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43" w:rsidRDefault="00902943" w14:paraId="7C780814" w14:textId="77777777"/>
    <w:p w:rsidR="00902943" w:rsidP="00902943" w:rsidRDefault="00902943" w14:paraId="23DAD1F7" w14:textId="77777777">
      <w:pPr>
        <w:pStyle w:val="Rubrik3"/>
      </w:pPr>
      <w:r>
        <w:t>Schema</w:t>
      </w:r>
    </w:p>
    <w:p w:rsidR="00902943" w:rsidRDefault="004C4787" w14:paraId="032F2B7A" w14:textId="7B7BA362">
      <w:r>
        <w:t>Kursstart</w:t>
      </w:r>
      <w:r>
        <w:tab/>
      </w:r>
      <w:r>
        <w:t>Vecka 34</w:t>
      </w:r>
      <w:r w:rsidR="00902943">
        <w:tab/>
      </w:r>
      <w:r w:rsidR="000E6E27">
        <w:t xml:space="preserve">Kursintroduktion </w:t>
      </w:r>
      <w:r w:rsidR="00A60CEA">
        <w:t>Onsdag</w:t>
      </w:r>
      <w:r w:rsidR="005D5B7E">
        <w:t xml:space="preserve"> den 2</w:t>
      </w:r>
      <w:r w:rsidR="00A60CEA">
        <w:t>5</w:t>
      </w:r>
      <w:r w:rsidR="00902943">
        <w:t xml:space="preserve"> augusti kl 15</w:t>
      </w:r>
    </w:p>
    <w:p w:rsidR="00902943" w:rsidRDefault="004C4787" w14:paraId="43A396C0" w14:textId="1205C1EB">
      <w:r>
        <w:t>Träff 1</w:t>
      </w:r>
      <w:r>
        <w:tab/>
      </w:r>
      <w:r>
        <w:t>Vecka 35</w:t>
      </w:r>
      <w:r w:rsidR="00902943">
        <w:tab/>
      </w:r>
      <w:r w:rsidR="007E0B91">
        <w:t>Tisdag den 31</w:t>
      </w:r>
      <w:r w:rsidR="00902943">
        <w:t xml:space="preserve"> augusti kl 13-17</w:t>
      </w:r>
    </w:p>
    <w:p w:rsidR="00902943" w:rsidRDefault="004C4787" w14:paraId="75DB1CC4" w14:textId="27DBCC64">
      <w:r>
        <w:t>Träff 2</w:t>
      </w:r>
      <w:r>
        <w:tab/>
      </w:r>
      <w:r>
        <w:t>vecka 37</w:t>
      </w:r>
      <w:r w:rsidR="00902943">
        <w:tab/>
      </w:r>
      <w:r>
        <w:t>Tisdag den 14</w:t>
      </w:r>
      <w:r w:rsidR="00902943">
        <w:t xml:space="preserve"> september kl 13-17</w:t>
      </w:r>
    </w:p>
    <w:p w:rsidR="00902943" w:rsidRDefault="00902943" w14:paraId="71EB73F3" w14:textId="463A373E">
      <w:r>
        <w:t>Träff 3</w:t>
      </w:r>
      <w:r>
        <w:tab/>
      </w:r>
      <w:r>
        <w:t>vecka 39</w:t>
      </w:r>
      <w:r>
        <w:tab/>
      </w:r>
      <w:r w:rsidR="007E0B91">
        <w:t>Tisdag</w:t>
      </w:r>
      <w:r>
        <w:t xml:space="preserve"> den 2</w:t>
      </w:r>
      <w:r w:rsidR="007E0B91">
        <w:t>8</w:t>
      </w:r>
      <w:r>
        <w:t xml:space="preserve"> september kl 13-17</w:t>
      </w:r>
    </w:p>
    <w:p w:rsidR="00902943" w:rsidRDefault="00902943" w14:paraId="70CC2F14" w14:textId="3B5BE678">
      <w:r>
        <w:t>Träff 4</w:t>
      </w:r>
      <w:r>
        <w:tab/>
      </w:r>
      <w:r>
        <w:t>vecka 41</w:t>
      </w:r>
      <w:r>
        <w:tab/>
      </w:r>
      <w:r w:rsidR="007E0B91">
        <w:t>Tisdag</w:t>
      </w:r>
      <w:r>
        <w:t xml:space="preserve"> den 1</w:t>
      </w:r>
      <w:r w:rsidR="007E0B91">
        <w:t>2</w:t>
      </w:r>
      <w:r>
        <w:t xml:space="preserve"> oktober kl 13-17</w:t>
      </w:r>
    </w:p>
    <w:p w:rsidR="00FB5015" w:rsidRDefault="00902943" w14:paraId="748C9CA5" w14:textId="1E245CA0">
      <w:r>
        <w:t>Examination</w:t>
      </w:r>
      <w:r>
        <w:tab/>
      </w:r>
      <w:r>
        <w:t>Vecka 43</w:t>
      </w:r>
      <w:r>
        <w:tab/>
      </w:r>
      <w:r>
        <w:t xml:space="preserve">Fredag den 29 oktober </w:t>
      </w:r>
    </w:p>
    <w:p w:rsidR="00E967A2" w:rsidRDefault="00E967A2" w14:paraId="1248E2A8" w14:textId="747759D9"/>
    <w:p w:rsidR="00C932F3" w:rsidRDefault="00C932F3" w14:paraId="21BECD00" w14:textId="777777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Pr="000E6E27" w:rsidR="000E6E27" w:rsidTr="24C00D6F" w14:paraId="55EF2275" w14:textId="77777777">
        <w:tc>
          <w:tcPr>
            <w:tcW w:w="1555" w:type="dxa"/>
            <w:tcMar/>
          </w:tcPr>
          <w:p w:rsidRPr="000E6E27" w:rsidR="00FB5015" w:rsidRDefault="00FB5015" w14:paraId="69D65C19" w14:textId="77777777">
            <w:r w:rsidRPr="000E6E27">
              <w:t>Vecka</w:t>
            </w:r>
          </w:p>
          <w:p w:rsidRPr="000E6E27" w:rsidR="00FB5015" w:rsidRDefault="00FB5015" w14:paraId="54227B9E" w14:textId="03BAAB8F">
            <w:r w:rsidRPr="000E6E27">
              <w:t>Dag och tid</w:t>
            </w:r>
          </w:p>
        </w:tc>
        <w:tc>
          <w:tcPr>
            <w:tcW w:w="4455" w:type="dxa"/>
            <w:tcMar/>
          </w:tcPr>
          <w:p w:rsidRPr="000E6E27" w:rsidR="00FB5015" w:rsidRDefault="00FB5015" w14:paraId="49ED3723" w14:textId="3E80B114">
            <w:r w:rsidRPr="000E6E27">
              <w:t>Aktivitet</w:t>
            </w:r>
          </w:p>
        </w:tc>
        <w:tc>
          <w:tcPr>
            <w:tcW w:w="3006" w:type="dxa"/>
            <w:tcMar/>
          </w:tcPr>
          <w:p w:rsidRPr="000E6E27" w:rsidR="00FB5015" w:rsidRDefault="00FB5015" w14:paraId="2C691248" w14:textId="4B3612A1">
            <w:r w:rsidRPr="000E6E27">
              <w:t>Litteratur</w:t>
            </w:r>
          </w:p>
        </w:tc>
      </w:tr>
      <w:tr w:rsidRPr="00A60CEA" w:rsidR="00A60CEA" w:rsidTr="24C00D6F" w14:paraId="2EB8E60F" w14:textId="77777777">
        <w:trPr>
          <w:trHeight w:val="270"/>
        </w:trPr>
        <w:tc>
          <w:tcPr>
            <w:tcW w:w="1555" w:type="dxa"/>
            <w:vMerge w:val="restart"/>
            <w:tcMar/>
          </w:tcPr>
          <w:p w:rsidRPr="00A60CEA" w:rsidR="00FB5015" w:rsidRDefault="00FB5015" w14:paraId="539C5988" w14:textId="77777777">
            <w:r w:rsidRPr="00A60CEA">
              <w:t>34</w:t>
            </w:r>
          </w:p>
          <w:p w:rsidRPr="00A60CEA" w:rsidR="00FB5015" w:rsidRDefault="008611F0" w14:paraId="5209B539" w14:textId="2CABAAAE">
            <w:r w:rsidRPr="00A60CEA">
              <w:t>Onsdag</w:t>
            </w:r>
            <w:r w:rsidRPr="00A60CEA" w:rsidR="00FB5015">
              <w:t xml:space="preserve"> 15-17</w:t>
            </w:r>
          </w:p>
        </w:tc>
        <w:tc>
          <w:tcPr>
            <w:tcW w:w="4455" w:type="dxa"/>
            <w:tcMar/>
          </w:tcPr>
          <w:p w:rsidRPr="00A60CEA" w:rsidR="00FB5015" w:rsidRDefault="00FB5015" w14:paraId="2B9F3D24" w14:textId="4B14E776">
            <w:pPr>
              <w:rPr>
                <w:b/>
              </w:rPr>
            </w:pPr>
            <w:r w:rsidRPr="00A60CEA">
              <w:rPr>
                <w:b/>
              </w:rPr>
              <w:t>Kursintroduktion</w:t>
            </w:r>
            <w:r w:rsidRPr="00A60CEA" w:rsidR="00D902A4">
              <w:rPr>
                <w:b/>
              </w:rPr>
              <w:t xml:space="preserve"> HW</w:t>
            </w:r>
          </w:p>
          <w:p w:rsidRPr="00A60CEA" w:rsidR="00FB5015" w:rsidRDefault="00FB5015" w14:paraId="597A39ED" w14:textId="2EA36BBE">
            <w:hyperlink r:id="R7d42a0ce61d84931">
              <w:r w:rsidRPr="24C00D6F" w:rsidR="7D8924D1">
                <w:rPr>
                  <w:rStyle w:val="Hyperlink"/>
                </w:rPr>
                <w:t>https://liu-se.zoom.us/j/63586384871?pwd=RG9QRmpMVmlNUGp5RHBJaU91Ti9PUT09</w:t>
              </w:r>
            </w:hyperlink>
            <w:r w:rsidR="7D8924D1">
              <w:rPr/>
              <w:t xml:space="preserve"> </w:t>
            </w:r>
          </w:p>
        </w:tc>
        <w:tc>
          <w:tcPr>
            <w:tcW w:w="3006" w:type="dxa"/>
            <w:vMerge w:val="restart"/>
            <w:tcMar/>
          </w:tcPr>
          <w:p w:rsidRPr="00A60CEA" w:rsidR="00FB5015" w:rsidP="00FB5015" w:rsidRDefault="00FB5015" w14:paraId="064D5111" w14:textId="77777777">
            <w:r w:rsidRPr="00A60CEA">
              <w:t>Eriksson m.fl. (2017) kap 2, 12</w:t>
            </w:r>
          </w:p>
          <w:p w:rsidRPr="00A60CEA" w:rsidR="00FB5015" w:rsidP="00FB5015" w:rsidRDefault="00FB5015" w14:paraId="4D8EECD2" w14:textId="77777777">
            <w:r w:rsidRPr="00A60CEA">
              <w:t>Skolverket (2019) kap 1, 2 samt kursplan svenska</w:t>
            </w:r>
          </w:p>
          <w:p w:rsidRPr="00A60CEA" w:rsidR="00FB5015" w:rsidP="004B63C5" w:rsidRDefault="00FB5015" w14:paraId="410D1A5B" w14:textId="18580D33">
            <w:r w:rsidRPr="00A60CEA">
              <w:t>Wedin (2017) kap 1 och 2</w:t>
            </w:r>
          </w:p>
        </w:tc>
      </w:tr>
      <w:tr w:rsidRPr="00A60CEA" w:rsidR="00A60CEA" w:rsidTr="24C00D6F" w14:paraId="6A541C35" w14:textId="77777777">
        <w:trPr>
          <w:trHeight w:val="270"/>
        </w:trPr>
        <w:tc>
          <w:tcPr>
            <w:tcW w:w="1555" w:type="dxa"/>
            <w:vMerge/>
            <w:tcMar/>
          </w:tcPr>
          <w:p w:rsidRPr="00A60CEA" w:rsidR="00FB5015" w:rsidRDefault="00FB5015" w14:paraId="73BEF5B0" w14:textId="77777777"/>
        </w:tc>
        <w:tc>
          <w:tcPr>
            <w:tcW w:w="4455" w:type="dxa"/>
            <w:tcMar/>
          </w:tcPr>
          <w:p w:rsidRPr="00A60CEA" w:rsidR="00FB5015" w:rsidRDefault="00FB5015" w14:paraId="2AEABF5C" w14:textId="77777777">
            <w:pPr>
              <w:rPr>
                <w:b/>
              </w:rPr>
            </w:pPr>
            <w:r w:rsidRPr="00A60CEA">
              <w:rPr>
                <w:b/>
              </w:rPr>
              <w:t>Självstudier</w:t>
            </w:r>
          </w:p>
          <w:p w:rsidRPr="00A60CEA" w:rsidR="00FB5015" w:rsidRDefault="00FB5015" w14:paraId="7FE45CF1" w14:textId="13892D6C">
            <w:r w:rsidRPr="00A60CEA">
              <w:t>Grammatik på ordnivå</w:t>
            </w:r>
          </w:p>
        </w:tc>
        <w:tc>
          <w:tcPr>
            <w:tcW w:w="3006" w:type="dxa"/>
            <w:vMerge/>
            <w:tcMar/>
          </w:tcPr>
          <w:p w:rsidRPr="00A60CEA" w:rsidR="00FB5015" w:rsidRDefault="00FB5015" w14:paraId="76CE7B10" w14:textId="77777777"/>
        </w:tc>
      </w:tr>
      <w:tr w:rsidRPr="00A60CEA" w:rsidR="00A60CEA" w:rsidTr="24C00D6F" w14:paraId="7F0A9D13" w14:textId="77777777">
        <w:trPr>
          <w:trHeight w:val="804"/>
        </w:trPr>
        <w:tc>
          <w:tcPr>
            <w:tcW w:w="1555" w:type="dxa"/>
            <w:vMerge w:val="restart"/>
            <w:tcMar/>
          </w:tcPr>
          <w:p w:rsidRPr="00A60CEA" w:rsidR="00FB5015" w:rsidRDefault="00FB5015" w14:paraId="661C49E2" w14:textId="77777777">
            <w:r w:rsidRPr="00A60CEA">
              <w:t>35</w:t>
            </w:r>
          </w:p>
          <w:p w:rsidRPr="00A60CEA" w:rsidR="00FB5015" w:rsidRDefault="00FB5015" w14:paraId="065E8E7E" w14:textId="35F46548">
            <w:r w:rsidRPr="00A60CEA">
              <w:t>Tisdag 13-17</w:t>
            </w:r>
          </w:p>
        </w:tc>
        <w:tc>
          <w:tcPr>
            <w:tcW w:w="4455" w:type="dxa"/>
            <w:tcMar/>
          </w:tcPr>
          <w:p w:rsidRPr="00A60CEA" w:rsidR="00D902A4" w:rsidP="00FB5015" w:rsidRDefault="00FB5015" w14:paraId="1C1A4157" w14:textId="77777777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Föreläsning</w:t>
            </w:r>
            <w:r w:rsidRPr="00A60CEA" w:rsidR="00D902A4">
              <w:rPr>
                <w:b/>
                <w:bCs/>
              </w:rPr>
              <w:t xml:space="preserve"> HW</w:t>
            </w:r>
          </w:p>
          <w:p w:rsidRPr="00A60CEA" w:rsidR="00FB5015" w:rsidP="00FB5015" w:rsidRDefault="00FB5015" w14:paraId="45101E3A" w14:textId="1365010E">
            <w:r w:rsidRPr="00A60CEA">
              <w:t>Språkets nivå</w:t>
            </w:r>
            <w:r w:rsidRPr="00A60CEA" w:rsidR="00D902A4">
              <w:t xml:space="preserve">er – från fonem till meningar </w:t>
            </w:r>
          </w:p>
          <w:p w:rsidRPr="00A60CEA" w:rsidR="00D902A4" w:rsidRDefault="00D902A4" w14:paraId="5F842216" w14:textId="77777777">
            <w:pPr>
              <w:rPr>
                <w:b/>
                <w:bCs/>
              </w:rPr>
            </w:pPr>
          </w:p>
          <w:p w:rsidRPr="00A60CEA" w:rsidR="00D902A4" w:rsidRDefault="00FB5015" w14:paraId="0B8FDC5F" w14:textId="6308B13B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Grupparbete</w:t>
            </w:r>
            <w:r w:rsidRPr="00A60CEA" w:rsidR="00D902A4">
              <w:rPr>
                <w:b/>
                <w:bCs/>
              </w:rPr>
              <w:t xml:space="preserve"> HW</w:t>
            </w:r>
          </w:p>
          <w:p w:rsidRPr="00A60CEA" w:rsidR="00FB5015" w:rsidRDefault="00FB5015" w14:paraId="78506AF4" w14:textId="2905EAAD">
            <w:r w:rsidRPr="00A60CEA">
              <w:t>Ordklassindelning och ordens böjning</w:t>
            </w:r>
          </w:p>
          <w:p w:rsidRPr="00A60CEA" w:rsidR="00210143" w:rsidRDefault="00210143" w14:paraId="748D1E5C" w14:textId="54706E9D"/>
        </w:tc>
        <w:tc>
          <w:tcPr>
            <w:tcW w:w="3006" w:type="dxa"/>
            <w:vMerge w:val="restart"/>
            <w:tcMar/>
          </w:tcPr>
          <w:p w:rsidRPr="00A60CEA" w:rsidR="00FB5015" w:rsidRDefault="00106B31" w14:paraId="64D29E2A" w14:textId="6E8463EB">
            <w:r w:rsidRPr="00A60CEA">
              <w:t>Eriksson m fl (2017) kap 6 och 9</w:t>
            </w:r>
          </w:p>
        </w:tc>
      </w:tr>
      <w:tr w:rsidRPr="00A60CEA" w:rsidR="00A60CEA" w:rsidTr="24C00D6F" w14:paraId="739DD66D" w14:textId="77777777">
        <w:trPr>
          <w:trHeight w:val="804"/>
        </w:trPr>
        <w:tc>
          <w:tcPr>
            <w:tcW w:w="1555" w:type="dxa"/>
            <w:vMerge/>
            <w:tcMar/>
          </w:tcPr>
          <w:p w:rsidRPr="00A60CEA" w:rsidR="00FB5015" w:rsidRDefault="00FB5015" w14:paraId="5081A38D" w14:textId="77777777"/>
        </w:tc>
        <w:tc>
          <w:tcPr>
            <w:tcW w:w="4455" w:type="dxa"/>
            <w:tcMar/>
          </w:tcPr>
          <w:p w:rsidRPr="00A60CEA" w:rsidR="00F74739" w:rsidP="00FB5015" w:rsidRDefault="00FB5015" w14:paraId="22969651" w14:textId="77777777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F74739" w:rsidP="00FB5015" w:rsidRDefault="00F74739" w14:paraId="6F4CA216" w14:textId="77777777">
            <w:r w:rsidRPr="00A60CEA">
              <w:t xml:space="preserve">Språkljud i relation till skrift </w:t>
            </w:r>
          </w:p>
          <w:p w:rsidRPr="00A60CEA" w:rsidR="00FB5015" w:rsidP="00F74739" w:rsidRDefault="00F74739" w14:paraId="186C4492" w14:textId="659BD84A">
            <w:pPr>
              <w:rPr>
                <w:b/>
                <w:bCs/>
              </w:rPr>
            </w:pPr>
            <w:r w:rsidRPr="00A60CEA">
              <w:t>F</w:t>
            </w:r>
            <w:r w:rsidRPr="00A60CEA" w:rsidR="00FB5015">
              <w:t>ilmföreläsningar och uppgifter (Lisam)</w:t>
            </w:r>
          </w:p>
        </w:tc>
        <w:tc>
          <w:tcPr>
            <w:tcW w:w="3006" w:type="dxa"/>
            <w:vMerge/>
            <w:tcMar/>
          </w:tcPr>
          <w:p w:rsidRPr="00A60CEA" w:rsidR="00FB5015" w:rsidRDefault="00FB5015" w14:paraId="0C8F618B" w14:textId="77777777"/>
        </w:tc>
      </w:tr>
      <w:tr w:rsidRPr="00A60CEA" w:rsidR="00A60CEA" w:rsidTr="24C00D6F" w14:paraId="70DDA972" w14:textId="77777777">
        <w:tc>
          <w:tcPr>
            <w:tcW w:w="1555" w:type="dxa"/>
            <w:tcMar/>
          </w:tcPr>
          <w:p w:rsidRPr="00A60CEA" w:rsidR="00FB5015" w:rsidRDefault="00FB5015" w14:paraId="5538F0B7" w14:textId="2C585ABD">
            <w:r w:rsidRPr="00A60CEA">
              <w:t>36</w:t>
            </w:r>
          </w:p>
        </w:tc>
        <w:tc>
          <w:tcPr>
            <w:tcW w:w="4455" w:type="dxa"/>
            <w:tcMar/>
          </w:tcPr>
          <w:p w:rsidRPr="00A60CEA" w:rsidR="00F74739" w:rsidP="00FB5015" w:rsidRDefault="00FB5015" w14:paraId="113C0EB1" w14:textId="77777777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F74739" w:rsidP="00F74739" w:rsidRDefault="00F74739" w14:paraId="43F7BC79" w14:textId="77777777">
            <w:r w:rsidRPr="00A60CEA">
              <w:t>Fraser</w:t>
            </w:r>
          </w:p>
          <w:p w:rsidRPr="00A60CEA" w:rsidR="00FB5015" w:rsidP="00FB5015" w:rsidRDefault="00F74739" w14:paraId="6D67A626" w14:textId="377150F8">
            <w:r w:rsidRPr="00A60CEA">
              <w:t>F</w:t>
            </w:r>
            <w:r w:rsidRPr="00A60CEA" w:rsidR="00FB5015">
              <w:t>ilmföreläsningar och uppgifter (Lisam)</w:t>
            </w:r>
          </w:p>
          <w:p w:rsidRPr="00A60CEA" w:rsidR="00FB5015" w:rsidP="00F74739" w:rsidRDefault="00FB5015" w14:paraId="04777E6A" w14:textId="1E16390E"/>
        </w:tc>
        <w:tc>
          <w:tcPr>
            <w:tcW w:w="3006" w:type="dxa"/>
            <w:tcMar/>
          </w:tcPr>
          <w:p w:rsidRPr="00A60CEA" w:rsidR="00FB5015" w:rsidRDefault="00106B31" w14:paraId="77396B7E" w14:textId="37A5AA58">
            <w:r w:rsidRPr="00A60CEA">
              <w:t>Eriksson m.fl. (2017), kap 13</w:t>
            </w:r>
          </w:p>
        </w:tc>
      </w:tr>
      <w:tr w:rsidRPr="00A60CEA" w:rsidR="00A60CEA" w:rsidTr="24C00D6F" w14:paraId="5A8E1808" w14:textId="77777777">
        <w:trPr>
          <w:trHeight w:val="672"/>
        </w:trPr>
        <w:tc>
          <w:tcPr>
            <w:tcW w:w="1555" w:type="dxa"/>
            <w:vMerge w:val="restart"/>
            <w:tcMar/>
          </w:tcPr>
          <w:p w:rsidRPr="00A60CEA" w:rsidR="00FB5015" w:rsidRDefault="00FB5015" w14:paraId="26AF75A2" w14:textId="77777777">
            <w:r w:rsidRPr="00A60CEA">
              <w:t>37</w:t>
            </w:r>
          </w:p>
          <w:p w:rsidRPr="00A60CEA" w:rsidR="00106B31" w:rsidRDefault="00106B31" w14:paraId="02BA712E" w14:textId="3E6AE6F8">
            <w:r w:rsidRPr="00A60CEA">
              <w:t>Tisdag 13-17</w:t>
            </w:r>
          </w:p>
        </w:tc>
        <w:tc>
          <w:tcPr>
            <w:tcW w:w="4455" w:type="dxa"/>
            <w:tcMar/>
          </w:tcPr>
          <w:p w:rsidRPr="00A60CEA" w:rsidR="00D902A4" w:rsidP="00FB5015" w:rsidRDefault="00FB5015" w14:paraId="48E26C7D" w14:textId="77777777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Föreläsning och arbetsseminarium</w:t>
            </w:r>
            <w:r w:rsidRPr="00A60CEA" w:rsidR="00D902A4">
              <w:rPr>
                <w:b/>
                <w:bCs/>
              </w:rPr>
              <w:t xml:space="preserve"> HW</w:t>
            </w:r>
          </w:p>
          <w:p w:rsidRPr="00A60CEA" w:rsidR="00FB5015" w:rsidP="00FB5015" w:rsidRDefault="00FB5015" w14:paraId="082AA804" w14:textId="3E8A140F">
            <w:r w:rsidRPr="00A60CEA">
              <w:t>Hur orden samverkar –</w:t>
            </w:r>
            <w:r w:rsidRPr="00A60CEA" w:rsidR="00F74739">
              <w:t xml:space="preserve"> fraser, satser och satsdelar </w:t>
            </w:r>
          </w:p>
          <w:p w:rsidRPr="00A60CEA" w:rsidR="00D902A4" w:rsidP="00D902A4" w:rsidRDefault="00D902A4" w14:paraId="566991CC" w14:textId="77777777">
            <w:pPr>
              <w:rPr>
                <w:b/>
                <w:bCs/>
              </w:rPr>
            </w:pPr>
          </w:p>
          <w:p w:rsidRPr="00A60CEA" w:rsidR="00D902A4" w:rsidP="00D902A4" w:rsidRDefault="00FB5015" w14:paraId="5E38E7FE" w14:textId="6117501F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Föreläsning</w:t>
            </w:r>
            <w:r w:rsidRPr="00A60CEA" w:rsidR="00D902A4">
              <w:rPr>
                <w:b/>
                <w:bCs/>
              </w:rPr>
              <w:t xml:space="preserve"> HW</w:t>
            </w:r>
          </w:p>
          <w:p w:rsidRPr="00A60CEA" w:rsidR="00FB5015" w:rsidP="00D902A4" w:rsidRDefault="00FB5015" w14:paraId="4594A171" w14:textId="6E821EAB">
            <w:r w:rsidRPr="00A60CEA">
              <w:t>Perspektiv</w:t>
            </w:r>
            <w:r w:rsidRPr="00A60CEA" w:rsidR="00D902A4">
              <w:t xml:space="preserve"> på språk – den breda blicken </w:t>
            </w:r>
          </w:p>
        </w:tc>
        <w:tc>
          <w:tcPr>
            <w:tcW w:w="3006" w:type="dxa"/>
            <w:vMerge w:val="restart"/>
            <w:tcMar/>
          </w:tcPr>
          <w:p w:rsidRPr="00A60CEA" w:rsidR="004B63C5" w:rsidRDefault="00106B31" w14:paraId="28F27714" w14:textId="77777777">
            <w:r w:rsidRPr="00A60CEA">
              <w:t>Eriksson m.fl. (2017), kap 13</w:t>
            </w:r>
          </w:p>
          <w:p w:rsidRPr="00A60CEA" w:rsidR="00FB5015" w:rsidRDefault="00FB5015" w14:paraId="72023A93" w14:textId="40BF6364"/>
        </w:tc>
      </w:tr>
      <w:tr w:rsidRPr="00A60CEA" w:rsidR="00A60CEA" w:rsidTr="24C00D6F" w14:paraId="535DC82F" w14:textId="77777777">
        <w:trPr>
          <w:trHeight w:val="672"/>
        </w:trPr>
        <w:tc>
          <w:tcPr>
            <w:tcW w:w="1555" w:type="dxa"/>
            <w:vMerge/>
            <w:tcMar/>
          </w:tcPr>
          <w:p w:rsidRPr="00A60CEA" w:rsidR="00FB5015" w:rsidRDefault="00FB5015" w14:paraId="466B830A" w14:textId="77777777"/>
        </w:tc>
        <w:tc>
          <w:tcPr>
            <w:tcW w:w="4455" w:type="dxa"/>
            <w:tcMar/>
          </w:tcPr>
          <w:p w:rsidRPr="00A60CEA" w:rsidR="00F74739" w:rsidP="00FB5015" w:rsidRDefault="00FB5015" w14:paraId="30944C5B" w14:textId="77777777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F74739" w:rsidP="00F74739" w:rsidRDefault="00F74739" w14:paraId="0808D40A" w14:textId="77777777">
            <w:r w:rsidRPr="00A60CEA">
              <w:t>Satser och satsdelar</w:t>
            </w:r>
          </w:p>
          <w:p w:rsidRPr="00A60CEA" w:rsidR="00FB5015" w:rsidP="00F74739" w:rsidRDefault="00F74739" w14:paraId="258EE5FC" w14:textId="55954BB1">
            <w:pPr>
              <w:rPr>
                <w:b/>
                <w:bCs/>
              </w:rPr>
            </w:pPr>
            <w:r w:rsidRPr="00A60CEA">
              <w:t>F</w:t>
            </w:r>
            <w:r w:rsidRPr="00A60CEA" w:rsidR="00FB5015">
              <w:t>ilmföreläsningar och uppgifter (Lisam)</w:t>
            </w:r>
          </w:p>
        </w:tc>
        <w:tc>
          <w:tcPr>
            <w:tcW w:w="3006" w:type="dxa"/>
            <w:vMerge/>
            <w:tcMar/>
          </w:tcPr>
          <w:p w:rsidRPr="00A60CEA" w:rsidR="00FB5015" w:rsidRDefault="00FB5015" w14:paraId="7619B5BB" w14:textId="77777777"/>
        </w:tc>
      </w:tr>
      <w:tr w:rsidRPr="00A60CEA" w:rsidR="00A60CEA" w:rsidTr="24C00D6F" w14:paraId="3EEB88F9" w14:textId="77777777">
        <w:tc>
          <w:tcPr>
            <w:tcW w:w="1555" w:type="dxa"/>
            <w:tcMar/>
          </w:tcPr>
          <w:p w:rsidRPr="00A60CEA" w:rsidR="00FB5015" w:rsidP="00FB5015" w:rsidRDefault="00FB5015" w14:paraId="71144949" w14:textId="77777777">
            <w:r w:rsidRPr="00A60CEA">
              <w:t>38</w:t>
            </w:r>
          </w:p>
          <w:p w:rsidRPr="00A60CEA" w:rsidR="00106B31" w:rsidP="00FB5015" w:rsidRDefault="00106B31" w14:paraId="3955D714" w14:textId="77777777"/>
          <w:p w:rsidRPr="00A60CEA" w:rsidR="00106B31" w:rsidP="00FB5015" w:rsidRDefault="00106B31" w14:paraId="53DA9559" w14:textId="77777777"/>
          <w:p w:rsidRPr="00A60CEA" w:rsidR="00F74739" w:rsidP="00FB5015" w:rsidRDefault="00F74739" w14:paraId="7E184AF6" w14:textId="77777777">
            <w:pPr>
              <w:rPr>
                <w:b/>
              </w:rPr>
            </w:pPr>
          </w:p>
          <w:p w:rsidRPr="00A60CEA" w:rsidR="00106B31" w:rsidP="00FB5015" w:rsidRDefault="00E967A2" w14:paraId="183CC3D9" w14:textId="50523DC3">
            <w:pPr>
              <w:rPr>
                <w:b/>
              </w:rPr>
            </w:pPr>
            <w:r w:rsidRPr="00A60CEA">
              <w:rPr>
                <w:b/>
              </w:rPr>
              <w:t>Söndag</w:t>
            </w:r>
          </w:p>
        </w:tc>
        <w:tc>
          <w:tcPr>
            <w:tcW w:w="4455" w:type="dxa"/>
            <w:tcMar/>
          </w:tcPr>
          <w:p w:rsidRPr="00A60CEA" w:rsidR="00F74739" w:rsidP="00F74739" w:rsidRDefault="00FB5015" w14:paraId="34B421E5" w14:textId="77777777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F74739" w:rsidP="00F74739" w:rsidRDefault="00F74739" w14:paraId="7976E6CD" w14:textId="5FFE2A93">
            <w:r w:rsidRPr="00A60CEA">
              <w:t>Språklig variation och förändring</w:t>
            </w:r>
          </w:p>
          <w:p w:rsidRPr="00A60CEA" w:rsidR="00FB5015" w:rsidP="00FB5015" w:rsidRDefault="00F74739" w14:paraId="4794BB74" w14:textId="5ED83982">
            <w:r w:rsidRPr="00A60CEA">
              <w:t>F</w:t>
            </w:r>
            <w:r w:rsidRPr="00A60CEA" w:rsidR="00FB5015">
              <w:t>ilmföreläsningar och uppgifter (Lisam)</w:t>
            </w:r>
          </w:p>
          <w:p w:rsidRPr="00A60CEA" w:rsidR="00F74739" w:rsidP="00106B31" w:rsidRDefault="00F74739" w14:paraId="6334C09F" w14:textId="77777777">
            <w:pPr>
              <w:rPr>
                <w:b/>
              </w:rPr>
            </w:pPr>
          </w:p>
          <w:p w:rsidRPr="00A60CEA" w:rsidR="00106B31" w:rsidP="00106B31" w:rsidRDefault="00106B31" w14:paraId="6E32269C" w14:textId="2823099E">
            <w:pPr>
              <w:rPr>
                <w:b/>
              </w:rPr>
            </w:pPr>
            <w:r w:rsidRPr="00A60CEA">
              <w:rPr>
                <w:b/>
              </w:rPr>
              <w:t xml:space="preserve">Deadline Hemtentamen STN1 </w:t>
            </w:r>
          </w:p>
        </w:tc>
        <w:tc>
          <w:tcPr>
            <w:tcW w:w="3006" w:type="dxa"/>
            <w:tcMar/>
          </w:tcPr>
          <w:p w:rsidRPr="00A60CEA" w:rsidR="00A169D4" w:rsidP="00FB5015" w:rsidRDefault="00A169D4" w14:paraId="7D505409" w14:textId="77777777">
            <w:r w:rsidRPr="00A60CEA">
              <w:t>Hagtvet (2004) kap 5</w:t>
            </w:r>
          </w:p>
          <w:p w:rsidRPr="00A60CEA" w:rsidR="00FB5015" w:rsidP="00FB5015" w:rsidRDefault="00106B31" w14:paraId="15001327" w14:textId="0052A353">
            <w:r w:rsidRPr="00A60CEA">
              <w:t>Artiklar i LISAM</w:t>
            </w:r>
          </w:p>
        </w:tc>
      </w:tr>
      <w:tr w:rsidRPr="00A60CEA" w:rsidR="00A60CEA" w:rsidTr="24C00D6F" w14:paraId="100ADE3D" w14:textId="77777777">
        <w:trPr>
          <w:trHeight w:val="1074"/>
        </w:trPr>
        <w:tc>
          <w:tcPr>
            <w:tcW w:w="1555" w:type="dxa"/>
            <w:vMerge w:val="restart"/>
            <w:tcMar/>
          </w:tcPr>
          <w:p w:rsidRPr="00A60CEA" w:rsidR="00FB5015" w:rsidP="00FB5015" w:rsidRDefault="00FB5015" w14:paraId="1A52D5B7" w14:textId="77777777">
            <w:r w:rsidRPr="00A60CEA">
              <w:lastRenderedPageBreak/>
              <w:t>39</w:t>
            </w:r>
          </w:p>
          <w:p w:rsidRPr="00A60CEA" w:rsidR="00106B31" w:rsidP="00FB5015" w:rsidRDefault="00106B31" w14:paraId="300626F7" w14:textId="77777777">
            <w:r w:rsidRPr="00A60CEA">
              <w:t>Tisdag 13-17</w:t>
            </w:r>
          </w:p>
          <w:p w:rsidRPr="00A60CEA" w:rsidR="00106B31" w:rsidP="00FB5015" w:rsidRDefault="00106B31" w14:paraId="79FBA836" w14:textId="77777777"/>
          <w:p w:rsidRPr="00A60CEA" w:rsidR="00106B31" w:rsidP="00FB5015" w:rsidRDefault="00106B31" w14:paraId="7B07223E" w14:textId="77777777"/>
          <w:p w:rsidRPr="00A60CEA" w:rsidR="00106B31" w:rsidP="00FB5015" w:rsidRDefault="00106B31" w14:paraId="7AB7F37C" w14:textId="77777777"/>
          <w:p w:rsidRPr="00A60CEA" w:rsidR="00106B31" w:rsidP="00FB5015" w:rsidRDefault="00106B31" w14:paraId="1BDB7111" w14:textId="77777777"/>
          <w:p w:rsidRPr="00A60CEA" w:rsidR="00210143" w:rsidP="00FB5015" w:rsidRDefault="00210143" w14:paraId="7824C37F" w14:textId="77777777">
            <w:pPr>
              <w:rPr>
                <w:b/>
              </w:rPr>
            </w:pPr>
          </w:p>
          <w:p w:rsidRPr="00A60CEA" w:rsidR="00106B31" w:rsidP="00FB5015" w:rsidRDefault="00106B31" w14:paraId="6CF28F12" w14:textId="1AD20F50">
            <w:pPr>
              <w:rPr>
                <w:b/>
              </w:rPr>
            </w:pPr>
          </w:p>
        </w:tc>
        <w:tc>
          <w:tcPr>
            <w:tcW w:w="4455" w:type="dxa"/>
            <w:tcMar/>
          </w:tcPr>
          <w:p w:rsidRPr="00A60CEA" w:rsidR="00D902A4" w:rsidP="00FB5015" w:rsidRDefault="00FB5015" w14:paraId="50066FC8" w14:textId="13E69F82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Föreläsning/seminarium</w:t>
            </w:r>
            <w:r w:rsidRPr="00A60CEA" w:rsidR="00F74739">
              <w:rPr>
                <w:b/>
                <w:bCs/>
              </w:rPr>
              <w:t xml:space="preserve"> MJ</w:t>
            </w:r>
          </w:p>
          <w:p w:rsidRPr="00A60CEA" w:rsidR="00FB5015" w:rsidP="00FB5015" w:rsidRDefault="00FB5015" w14:paraId="14E04685" w14:textId="21FB2DAA">
            <w:pPr>
              <w:rPr>
                <w:b/>
                <w:bCs/>
              </w:rPr>
            </w:pPr>
            <w:r w:rsidRPr="00A60CEA">
              <w:rPr>
                <w:bCs/>
              </w:rPr>
              <w:t>Språk och språkutveckling</w:t>
            </w:r>
            <w:r w:rsidRPr="00A60CEA">
              <w:rPr>
                <w:b/>
                <w:bCs/>
              </w:rPr>
              <w:t xml:space="preserve"> </w:t>
            </w:r>
          </w:p>
          <w:p w:rsidRPr="00A60CEA" w:rsidR="00FB5015" w:rsidP="00FB5015" w:rsidRDefault="00FB5015" w14:paraId="7AFE1FE6" w14:textId="22A1B27C">
            <w:pPr>
              <w:rPr>
                <w:bCs/>
              </w:rPr>
            </w:pPr>
          </w:p>
          <w:p w:rsidRPr="00A60CEA" w:rsidR="00D902A4" w:rsidP="00FB5015" w:rsidRDefault="00FB5015" w14:paraId="502DCFE5" w14:textId="77777777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Gruppuppgift</w:t>
            </w:r>
            <w:r w:rsidRPr="00A60CEA" w:rsidR="00D902A4">
              <w:rPr>
                <w:b/>
                <w:bCs/>
              </w:rPr>
              <w:t xml:space="preserve"> HW</w:t>
            </w:r>
          </w:p>
          <w:p w:rsidRPr="00A60CEA" w:rsidR="00FB5015" w:rsidP="00FB5015" w:rsidRDefault="00FB5015" w14:paraId="32973178" w14:textId="088D5711">
            <w:r w:rsidRPr="00A60CEA">
              <w:t xml:space="preserve">Perspektiv på språk i undervisningen </w:t>
            </w:r>
          </w:p>
          <w:p w:rsidRPr="00A60CEA" w:rsidR="00FB5015" w:rsidP="00106B31" w:rsidRDefault="00FB5015" w14:paraId="3067A4D8" w14:textId="588EA2B7"/>
        </w:tc>
        <w:tc>
          <w:tcPr>
            <w:tcW w:w="3006" w:type="dxa"/>
            <w:vMerge w:val="restart"/>
            <w:tcMar/>
          </w:tcPr>
          <w:p w:rsidRPr="00A60CEA" w:rsidR="004B63C5" w:rsidP="004B63C5" w:rsidRDefault="004B63C5" w14:paraId="63006228" w14:textId="2CFB582C">
            <w:r w:rsidRPr="00A60CEA">
              <w:t>Hagtvet (2004) kap 3</w:t>
            </w:r>
          </w:p>
          <w:p w:rsidRPr="00A60CEA" w:rsidR="004B63C5" w:rsidP="004B63C5" w:rsidRDefault="00A169D4" w14:paraId="636A617A" w14:textId="53DD9375">
            <w:r w:rsidRPr="00A60CEA">
              <w:t>Skolverket (2020</w:t>
            </w:r>
            <w:r w:rsidRPr="00A60CEA" w:rsidR="004B63C5">
              <w:t>) kap 2, 3</w:t>
            </w:r>
          </w:p>
          <w:p w:rsidRPr="00A60CEA" w:rsidR="004B63C5" w:rsidP="004B63C5" w:rsidRDefault="004B63C5" w14:paraId="5BC3074D" w14:textId="27CAD885">
            <w:r w:rsidRPr="00A60CEA">
              <w:t xml:space="preserve">Wedin (2017) kap </w:t>
            </w:r>
            <w:r w:rsidRPr="00A60CEA" w:rsidR="00F74739">
              <w:t>3, 5</w:t>
            </w:r>
          </w:p>
          <w:p w:rsidRPr="00A60CEA" w:rsidR="000E6E27" w:rsidP="004B63C5" w:rsidRDefault="000E6E27" w14:paraId="2DAE26CD" w14:textId="37FA8A96">
            <w:r w:rsidRPr="00A60CEA">
              <w:t>Hajer (2017)</w:t>
            </w:r>
          </w:p>
          <w:p w:rsidRPr="00A60CEA" w:rsidR="000E6E27" w:rsidP="004B63C5" w:rsidRDefault="000E6E27" w14:paraId="21A3761C" w14:textId="2CFB02A7">
            <w:r w:rsidRPr="00A60CEA">
              <w:t>Lindberg (2017)</w:t>
            </w:r>
          </w:p>
          <w:p w:rsidRPr="00A60CEA" w:rsidR="00FB5015" w:rsidP="004B63C5" w:rsidRDefault="00FB5015" w14:paraId="132BBD53" w14:textId="66BEE4E2"/>
        </w:tc>
      </w:tr>
      <w:tr w:rsidRPr="00A60CEA" w:rsidR="00A60CEA" w:rsidTr="24C00D6F" w14:paraId="2838BC3D" w14:textId="77777777">
        <w:trPr>
          <w:trHeight w:val="714"/>
        </w:trPr>
        <w:tc>
          <w:tcPr>
            <w:tcW w:w="1555" w:type="dxa"/>
            <w:vMerge/>
            <w:tcMar/>
          </w:tcPr>
          <w:p w:rsidRPr="00A60CEA" w:rsidR="00FB5015" w:rsidP="00FB5015" w:rsidRDefault="00FB5015" w14:paraId="0ED2B088" w14:textId="77777777"/>
        </w:tc>
        <w:tc>
          <w:tcPr>
            <w:tcW w:w="4455" w:type="dxa"/>
            <w:tcMar/>
          </w:tcPr>
          <w:p w:rsidRPr="00A60CEA" w:rsidR="00F4103C" w:rsidP="00F4103C" w:rsidRDefault="00F4103C" w14:paraId="56B96379" w14:textId="77E7E52F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FB5015" w:rsidP="00F4103C" w:rsidRDefault="004B63C5" w14:paraId="43CB1D9C" w14:textId="74C632D3">
            <w:pPr>
              <w:rPr>
                <w:b/>
                <w:bCs/>
              </w:rPr>
            </w:pPr>
            <w:r w:rsidRPr="00A60CEA">
              <w:t>Språklig förmåga</w:t>
            </w:r>
          </w:p>
        </w:tc>
        <w:tc>
          <w:tcPr>
            <w:tcW w:w="3006" w:type="dxa"/>
            <w:vMerge/>
            <w:tcMar/>
          </w:tcPr>
          <w:p w:rsidRPr="00A60CEA" w:rsidR="00FB5015" w:rsidP="00FB5015" w:rsidRDefault="00FB5015" w14:paraId="623BB918" w14:textId="77777777"/>
        </w:tc>
      </w:tr>
      <w:tr w:rsidRPr="00A60CEA" w:rsidR="00A60CEA" w:rsidTr="24C00D6F" w14:paraId="4104B176" w14:textId="77777777">
        <w:trPr>
          <w:trHeight w:val="1074"/>
        </w:trPr>
        <w:tc>
          <w:tcPr>
            <w:tcW w:w="1555" w:type="dxa"/>
            <w:tcMar/>
          </w:tcPr>
          <w:p w:rsidRPr="00A60CEA" w:rsidR="00106B31" w:rsidP="00FB5015" w:rsidRDefault="00F4103C" w14:paraId="79694112" w14:textId="77777777">
            <w:pPr>
              <w:rPr>
                <w:b/>
              </w:rPr>
            </w:pPr>
            <w:r w:rsidRPr="00A60CEA">
              <w:t>40</w:t>
            </w:r>
            <w:r w:rsidRPr="00A60CEA" w:rsidR="00106B31">
              <w:rPr>
                <w:b/>
              </w:rPr>
              <w:t xml:space="preserve"> </w:t>
            </w:r>
          </w:p>
          <w:p w:rsidRPr="00A60CEA" w:rsidR="00106B31" w:rsidP="00FB5015" w:rsidRDefault="00106B31" w14:paraId="4D7F4B76" w14:textId="77777777">
            <w:pPr>
              <w:rPr>
                <w:b/>
              </w:rPr>
            </w:pPr>
          </w:p>
          <w:p w:rsidRPr="00A60CEA" w:rsidR="00C238E4" w:rsidP="00FB5015" w:rsidRDefault="00C238E4" w14:paraId="0B098E6C" w14:textId="77777777">
            <w:pPr>
              <w:rPr>
                <w:b/>
              </w:rPr>
            </w:pPr>
          </w:p>
          <w:p w:rsidRPr="00A60CEA" w:rsidR="00F4103C" w:rsidP="00C238E4" w:rsidRDefault="00C238E4" w14:paraId="4D3AF4F1" w14:textId="613178C6">
            <w:r w:rsidRPr="00A60CEA">
              <w:rPr>
                <w:b/>
              </w:rPr>
              <w:t>Söndag</w:t>
            </w:r>
          </w:p>
        </w:tc>
        <w:tc>
          <w:tcPr>
            <w:tcW w:w="4455" w:type="dxa"/>
            <w:tcMar/>
          </w:tcPr>
          <w:p w:rsidRPr="00A60CEA" w:rsidR="00F4103C" w:rsidP="00F4103C" w:rsidRDefault="00F4103C" w14:paraId="355EBCFD" w14:textId="4676C830">
            <w:r w:rsidRPr="00A60CEA">
              <w:rPr>
                <w:b/>
                <w:bCs/>
              </w:rPr>
              <w:t>Självstudier</w:t>
            </w:r>
            <w:r w:rsidRPr="00A60CEA">
              <w:t xml:space="preserve"> </w:t>
            </w:r>
          </w:p>
          <w:p w:rsidRPr="00A60CEA" w:rsidR="00106B31" w:rsidP="00106B31" w:rsidRDefault="00106B31" w14:paraId="0C878B40" w14:textId="77777777">
            <w:pPr>
              <w:rPr>
                <w:b/>
                <w:bCs/>
              </w:rPr>
            </w:pPr>
            <w:r w:rsidRPr="00A60CEA">
              <w:t>S</w:t>
            </w:r>
            <w:r w:rsidRPr="00A60CEA" w:rsidR="00F4103C">
              <w:t>pråkutveckling</w:t>
            </w:r>
            <w:r w:rsidRPr="00A60CEA">
              <w:rPr>
                <w:b/>
                <w:bCs/>
              </w:rPr>
              <w:t xml:space="preserve"> </w:t>
            </w:r>
          </w:p>
          <w:p w:rsidRPr="00A60CEA" w:rsidR="00C238E4" w:rsidP="00106B31" w:rsidRDefault="00C238E4" w14:paraId="2D06BF45" w14:textId="77777777">
            <w:pPr>
              <w:rPr>
                <w:b/>
                <w:bCs/>
              </w:rPr>
            </w:pPr>
          </w:p>
          <w:p w:rsidRPr="00A60CEA" w:rsidR="00F4103C" w:rsidP="00C238E4" w:rsidRDefault="00C238E4" w14:paraId="69D3AC79" w14:textId="33B73CD8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Deadline Skriftlig redovisning SRE1</w:t>
            </w:r>
          </w:p>
        </w:tc>
        <w:tc>
          <w:tcPr>
            <w:tcW w:w="3006" w:type="dxa"/>
            <w:tcMar/>
          </w:tcPr>
          <w:p w:rsidRPr="00A60CEA" w:rsidR="004B63C5" w:rsidP="004B63C5" w:rsidRDefault="004B63C5" w14:paraId="69D4B9A4" w14:textId="53AF1EFC">
            <w:r w:rsidRPr="00A60CEA">
              <w:t>Hagtvet (2004) kap 1, 2, 4, 6</w:t>
            </w:r>
          </w:p>
          <w:p w:rsidRPr="00A60CEA" w:rsidR="004B63C5" w:rsidP="004B63C5" w:rsidRDefault="00A60CEA" w14:paraId="20E2AEB5" w14:textId="5444E9E4">
            <w:r>
              <w:t xml:space="preserve">Skolverket (2020) kap 2, </w:t>
            </w:r>
            <w:r w:rsidRPr="00A60CEA" w:rsidR="004B63C5">
              <w:t>3</w:t>
            </w:r>
          </w:p>
          <w:p w:rsidRPr="00A60CEA" w:rsidR="000E6E27" w:rsidP="004B63C5" w:rsidRDefault="004B63C5" w14:paraId="742E169B" w14:textId="094F942E">
            <w:r w:rsidRPr="00A60CEA">
              <w:t xml:space="preserve">Wedin (2017) kap </w:t>
            </w:r>
            <w:r w:rsidRPr="00A60CEA" w:rsidR="00F74739">
              <w:t>7, 8, 10</w:t>
            </w:r>
          </w:p>
          <w:p w:rsidRPr="00A60CEA" w:rsidR="00F4103C" w:rsidP="00C238E4" w:rsidRDefault="000E6E27" w14:paraId="788C7F83" w14:textId="075F2EE5">
            <w:r w:rsidRPr="00A60CEA">
              <w:t>Löthagen Holm (2016)</w:t>
            </w:r>
          </w:p>
        </w:tc>
      </w:tr>
      <w:tr w:rsidRPr="00A60CEA" w:rsidR="00A60CEA" w:rsidTr="24C00D6F" w14:paraId="23BFD8EE" w14:textId="77777777">
        <w:trPr>
          <w:trHeight w:val="667"/>
        </w:trPr>
        <w:tc>
          <w:tcPr>
            <w:tcW w:w="1555" w:type="dxa"/>
            <w:tcMar/>
          </w:tcPr>
          <w:p w:rsidRPr="00A60CEA" w:rsidR="00F4103C" w:rsidP="00FB5015" w:rsidRDefault="00F4103C" w14:paraId="7FB35FEF" w14:textId="77777777">
            <w:r w:rsidRPr="00A60CEA">
              <w:t>41</w:t>
            </w:r>
          </w:p>
          <w:p w:rsidRPr="00A60CEA" w:rsidR="004F47C7" w:rsidP="00FB5015" w:rsidRDefault="004F47C7" w14:paraId="0BFC8FC6" w14:textId="24B59B8F">
            <w:r w:rsidRPr="00A60CEA">
              <w:t>Tisdag 13-17</w:t>
            </w:r>
          </w:p>
        </w:tc>
        <w:tc>
          <w:tcPr>
            <w:tcW w:w="4455" w:type="dxa"/>
            <w:tcMar/>
          </w:tcPr>
          <w:p w:rsidRPr="00A60CEA" w:rsidR="00D902A4" w:rsidP="00FB5015" w:rsidRDefault="00F4103C" w14:paraId="3C4371CC" w14:textId="26465898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Föreläsning</w:t>
            </w:r>
            <w:r w:rsidRPr="00A60CEA" w:rsidR="00F74739">
              <w:rPr>
                <w:b/>
                <w:bCs/>
              </w:rPr>
              <w:t xml:space="preserve"> ÅE/MJ/UA</w:t>
            </w:r>
          </w:p>
          <w:p w:rsidRPr="00A60CEA" w:rsidR="00F4103C" w:rsidP="00FB5015" w:rsidRDefault="00E17426" w14:paraId="4345B3C6" w14:textId="18FA3F28">
            <w:pPr>
              <w:rPr>
                <w:bCs/>
              </w:rPr>
            </w:pPr>
            <w:r>
              <w:rPr>
                <w:bCs/>
              </w:rPr>
              <w:t>Faktorer av betydelse för språkutveckling</w:t>
            </w:r>
          </w:p>
          <w:p w:rsidRPr="00A60CEA" w:rsidR="00D902A4" w:rsidP="00210143" w:rsidRDefault="00D902A4" w14:paraId="6317E896" w14:textId="77777777">
            <w:pPr>
              <w:rPr>
                <w:b/>
                <w:bCs/>
              </w:rPr>
            </w:pPr>
          </w:p>
          <w:p w:rsidRPr="00A60CEA" w:rsidR="00D902A4" w:rsidP="00210143" w:rsidRDefault="00F4103C" w14:paraId="074AD36B" w14:textId="258464B3">
            <w:pPr>
              <w:rPr>
                <w:b/>
                <w:bCs/>
              </w:rPr>
            </w:pPr>
            <w:r w:rsidRPr="00A60CEA">
              <w:rPr>
                <w:b/>
                <w:bCs/>
              </w:rPr>
              <w:t>Seminarium</w:t>
            </w:r>
            <w:r w:rsidRPr="00A60CEA" w:rsidR="00D902A4">
              <w:rPr>
                <w:b/>
                <w:bCs/>
              </w:rPr>
              <w:t xml:space="preserve"> MJ/UA</w:t>
            </w:r>
          </w:p>
          <w:p w:rsidRPr="00A60CEA" w:rsidR="00F4103C" w:rsidP="00210143" w:rsidRDefault="00E17426" w14:paraId="2B1B5369" w14:textId="35DB8E4E">
            <w:pPr>
              <w:rPr>
                <w:bCs/>
              </w:rPr>
            </w:pPr>
            <w:r>
              <w:rPr>
                <w:bCs/>
              </w:rPr>
              <w:t>Faktorer av betydelse för språkutveckling</w:t>
            </w:r>
          </w:p>
          <w:p w:rsidRPr="00A60CEA" w:rsidR="00210143" w:rsidP="00210143" w:rsidRDefault="00210143" w14:paraId="73244896" w14:textId="0AF31939"/>
        </w:tc>
        <w:tc>
          <w:tcPr>
            <w:tcW w:w="3006" w:type="dxa"/>
            <w:tcMar/>
          </w:tcPr>
          <w:p w:rsidR="00107FCF" w:rsidP="00FB5015" w:rsidRDefault="004B63C5" w14:paraId="759A44B7" w14:textId="77777777">
            <w:r w:rsidRPr="00A60CEA">
              <w:t>Wedin (2017) kap 6</w:t>
            </w:r>
          </w:p>
          <w:p w:rsidR="00F4103C" w:rsidP="00FB5015" w:rsidRDefault="00F4103C" w14:paraId="0F67C923" w14:textId="77777777"/>
          <w:p w:rsidRPr="00A60CEA" w:rsidR="00C932F3" w:rsidP="00FB5015" w:rsidRDefault="00C932F3" w14:paraId="5201A265" w14:textId="1677DD0C">
            <w:bookmarkStart w:name="_GoBack" w:id="0"/>
            <w:bookmarkEnd w:id="0"/>
          </w:p>
        </w:tc>
      </w:tr>
      <w:tr w:rsidRPr="00A60CEA" w:rsidR="00A60CEA" w:rsidTr="24C00D6F" w14:paraId="5BD4CF9D" w14:textId="77777777">
        <w:tc>
          <w:tcPr>
            <w:tcW w:w="1555" w:type="dxa"/>
            <w:tcMar/>
          </w:tcPr>
          <w:p w:rsidRPr="00A60CEA" w:rsidR="00FB5015" w:rsidP="00FB5015" w:rsidRDefault="00FB5015" w14:paraId="4CC95357" w14:textId="6452DC1E">
            <w:r w:rsidRPr="00A60CEA">
              <w:t>42</w:t>
            </w:r>
          </w:p>
        </w:tc>
        <w:tc>
          <w:tcPr>
            <w:tcW w:w="4455" w:type="dxa"/>
            <w:tcMar/>
          </w:tcPr>
          <w:p w:rsidRPr="00A60CEA" w:rsidR="00FB5015" w:rsidP="00FB5015" w:rsidRDefault="00F4103C" w14:paraId="55018F7C" w14:textId="77777777">
            <w:pPr>
              <w:rPr>
                <w:b/>
              </w:rPr>
            </w:pPr>
            <w:r w:rsidRPr="00A60CEA">
              <w:rPr>
                <w:b/>
              </w:rPr>
              <w:t>Självstudier</w:t>
            </w:r>
          </w:p>
          <w:p w:rsidRPr="00A60CEA" w:rsidR="00F4103C" w:rsidP="00FB5015" w:rsidRDefault="00F4103C" w14:paraId="51888808" w14:textId="77777777">
            <w:r w:rsidRPr="00A60CEA">
              <w:t>All litteratur</w:t>
            </w:r>
          </w:p>
          <w:p w:rsidRPr="00A60CEA" w:rsidR="00210143" w:rsidP="00FB5015" w:rsidRDefault="00210143" w14:paraId="628F0AF8" w14:textId="31BD984D"/>
        </w:tc>
        <w:tc>
          <w:tcPr>
            <w:tcW w:w="3006" w:type="dxa"/>
            <w:tcMar/>
          </w:tcPr>
          <w:p w:rsidRPr="00A60CEA" w:rsidR="00FB5015" w:rsidP="00FB5015" w:rsidRDefault="000E6E27" w14:paraId="24A4A82F" w14:textId="734ADFFC">
            <w:r w:rsidRPr="00A60CEA">
              <w:t>All litteratur</w:t>
            </w:r>
          </w:p>
        </w:tc>
      </w:tr>
      <w:tr w:rsidRPr="00A60CEA" w:rsidR="00A60CEA" w:rsidTr="24C00D6F" w14:paraId="6192B5AB" w14:textId="77777777">
        <w:tc>
          <w:tcPr>
            <w:tcW w:w="1555" w:type="dxa"/>
            <w:tcMar/>
          </w:tcPr>
          <w:p w:rsidRPr="00A60CEA" w:rsidR="00FB5015" w:rsidP="00FB5015" w:rsidRDefault="00FB5015" w14:paraId="3FD297AB" w14:textId="77777777">
            <w:r w:rsidRPr="00A60CEA">
              <w:t>43</w:t>
            </w:r>
          </w:p>
          <w:p w:rsidRPr="00A60CEA" w:rsidR="00210143" w:rsidP="00FB5015" w:rsidRDefault="00210143" w14:paraId="33B0F9F8" w14:textId="77777777">
            <w:pPr>
              <w:rPr>
                <w:b/>
              </w:rPr>
            </w:pPr>
          </w:p>
          <w:p w:rsidRPr="00A60CEA" w:rsidR="000E6E27" w:rsidP="00FB5015" w:rsidRDefault="000E6E27" w14:paraId="2712EE76" w14:textId="6D501134">
            <w:pPr>
              <w:rPr>
                <w:b/>
              </w:rPr>
            </w:pPr>
            <w:r w:rsidRPr="00A60CEA">
              <w:rPr>
                <w:b/>
              </w:rPr>
              <w:t>Söndag</w:t>
            </w:r>
          </w:p>
        </w:tc>
        <w:tc>
          <w:tcPr>
            <w:tcW w:w="4455" w:type="dxa"/>
            <w:tcMar/>
          </w:tcPr>
          <w:p w:rsidRPr="00A60CEA" w:rsidR="00210143" w:rsidP="00210143" w:rsidRDefault="00FB5015" w14:paraId="5AF77938" w14:textId="7777777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A60CEA">
              <w:rPr>
                <w:b/>
              </w:rPr>
              <w:t>Självstudier</w:t>
            </w:r>
          </w:p>
          <w:p w:rsidRPr="00A60CEA" w:rsidR="00210143" w:rsidP="00210143" w:rsidRDefault="00210143" w14:paraId="021DD2AE" w14:textId="7777777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  <w:p w:rsidRPr="00A60CEA" w:rsidR="00210143" w:rsidP="00F74739" w:rsidRDefault="00FB5015" w14:paraId="1C52F139" w14:textId="1C8E73E5">
            <w:pPr>
              <w:pStyle w:val="Punktlista"/>
              <w:numPr>
                <w:ilvl w:val="0"/>
                <w:numId w:val="0"/>
              </w:numPr>
              <w:ind w:left="360" w:hanging="360"/>
            </w:pPr>
            <w:r w:rsidRPr="00A60CEA">
              <w:rPr>
                <w:b/>
              </w:rPr>
              <w:t xml:space="preserve">Deadline </w:t>
            </w:r>
            <w:r w:rsidRPr="00A60CEA" w:rsidR="00F74739">
              <w:rPr>
                <w:b/>
              </w:rPr>
              <w:t>Hemtentamen STN2</w:t>
            </w:r>
            <w:r w:rsidRPr="00A60CEA" w:rsidR="000E6E27">
              <w:rPr>
                <w:b/>
              </w:rPr>
              <w:t xml:space="preserve"> </w:t>
            </w:r>
          </w:p>
        </w:tc>
        <w:tc>
          <w:tcPr>
            <w:tcW w:w="3006" w:type="dxa"/>
            <w:tcMar/>
          </w:tcPr>
          <w:p w:rsidRPr="00A60CEA" w:rsidR="00FB5015" w:rsidP="00FB5015" w:rsidRDefault="000E6E27" w14:paraId="34FCCEB5" w14:textId="3223AE3E">
            <w:r w:rsidRPr="00A60CEA">
              <w:t>All litteratur</w:t>
            </w:r>
          </w:p>
        </w:tc>
      </w:tr>
    </w:tbl>
    <w:p w:rsidRPr="00A60CEA" w:rsidR="00902943" w:rsidRDefault="00902943" w14:paraId="64371191" w14:textId="217FA669">
      <w:r w:rsidRPr="00A60CEA">
        <w:tab/>
      </w:r>
      <w:r w:rsidRPr="00A60CEA">
        <w:tab/>
      </w:r>
    </w:p>
    <w:p w:rsidRPr="00A60CEA" w:rsidR="00902943" w:rsidRDefault="00902943" w14:paraId="2FA9D8E5" w14:textId="77777777"/>
    <w:sectPr w:rsidRPr="00A60CEA" w:rsidR="0090294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43" w:rsidP="00210143" w:rsidRDefault="00210143" w14:paraId="7AD78308" w14:textId="77777777">
      <w:pPr>
        <w:spacing w:after="0" w:line="240" w:lineRule="auto"/>
      </w:pPr>
      <w:r>
        <w:separator/>
      </w:r>
    </w:p>
  </w:endnote>
  <w:endnote w:type="continuationSeparator" w:id="0">
    <w:p w:rsidR="00210143" w:rsidP="00210143" w:rsidRDefault="00210143" w14:paraId="4F2D37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43" w:rsidP="00210143" w:rsidRDefault="00210143" w14:paraId="5E277E5B" w14:textId="77777777">
      <w:pPr>
        <w:spacing w:after="0" w:line="240" w:lineRule="auto"/>
      </w:pPr>
      <w:r>
        <w:separator/>
      </w:r>
    </w:p>
  </w:footnote>
  <w:footnote w:type="continuationSeparator" w:id="0">
    <w:p w:rsidR="00210143" w:rsidP="00210143" w:rsidRDefault="00210143" w14:paraId="3EAB30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10143" w:rsidR="00210143" w:rsidP="00210143" w:rsidRDefault="00210143" w14:paraId="5220AF5C" w14:textId="6E9BCE4E">
    <w:pPr>
      <w:keepNext/>
      <w:keepLines/>
      <w:spacing w:before="240" w:after="0"/>
      <w:outlineLvl w:val="0"/>
      <w:rPr>
        <w:rFonts w:asciiTheme="majorHAnsi" w:hAnsiTheme="majorHAnsi" w:eastAsiaTheme="majorEastAsia" w:cstheme="majorBidi"/>
        <w:color w:val="2E74B5" w:themeColor="accent1" w:themeShade="BF"/>
        <w:sz w:val="32"/>
        <w:szCs w:val="32"/>
      </w:rPr>
    </w:pPr>
    <w:r w:rsidRPr="00210143">
      <w:rPr>
        <w:rFonts w:asciiTheme="majorHAnsi" w:hAnsiTheme="majorHAnsi" w:eastAsiaTheme="majorEastAsia" w:cstheme="majorBidi"/>
        <w:color w:val="2E74B5" w:themeColor="accent1" w:themeShade="BF"/>
        <w:sz w:val="32"/>
        <w:szCs w:val="32"/>
      </w:rPr>
      <w:t>Perspektiv på språk 4-6</w:t>
    </w:r>
    <w:r>
      <w:rPr>
        <w:rFonts w:asciiTheme="majorHAnsi" w:hAnsiTheme="majorHAnsi" w:eastAsiaTheme="majorEastAsia" w:cstheme="majorBidi"/>
        <w:color w:val="2E74B5" w:themeColor="accent1" w:themeShade="BF"/>
        <w:sz w:val="32"/>
        <w:szCs w:val="32"/>
      </w:rPr>
      <w:t xml:space="preserve"> ht 2021</w:t>
    </w:r>
  </w:p>
  <w:p w:rsidR="00210143" w:rsidRDefault="00210143" w14:paraId="203F6164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BE9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3"/>
    <w:rsid w:val="000E6E27"/>
    <w:rsid w:val="00106B31"/>
    <w:rsid w:val="00107FCF"/>
    <w:rsid w:val="001755A7"/>
    <w:rsid w:val="00210143"/>
    <w:rsid w:val="002B2A06"/>
    <w:rsid w:val="003045C0"/>
    <w:rsid w:val="003F5C90"/>
    <w:rsid w:val="004B63C5"/>
    <w:rsid w:val="004C4787"/>
    <w:rsid w:val="004F47C7"/>
    <w:rsid w:val="005D5B7E"/>
    <w:rsid w:val="007E0B91"/>
    <w:rsid w:val="008611F0"/>
    <w:rsid w:val="00902943"/>
    <w:rsid w:val="009618F5"/>
    <w:rsid w:val="00A169D4"/>
    <w:rsid w:val="00A60CEA"/>
    <w:rsid w:val="00B44CAA"/>
    <w:rsid w:val="00C238E4"/>
    <w:rsid w:val="00C932F3"/>
    <w:rsid w:val="00D72060"/>
    <w:rsid w:val="00D902A4"/>
    <w:rsid w:val="00E17426"/>
    <w:rsid w:val="00E967A2"/>
    <w:rsid w:val="00F4103C"/>
    <w:rsid w:val="00F74739"/>
    <w:rsid w:val="00FB5015"/>
    <w:rsid w:val="24C00D6F"/>
    <w:rsid w:val="7D8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29FE"/>
  <w15:chartTrackingRefBased/>
  <w15:docId w15:val="{04C9BBCE-D5AD-41D1-B4CA-502004E0EB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294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294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294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90294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90294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90294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B50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unktlista">
    <w:name w:val="List Bullet"/>
    <w:basedOn w:val="Normal"/>
    <w:uiPriority w:val="99"/>
    <w:unhideWhenUsed/>
    <w:rsid w:val="00FB501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0143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10143"/>
  </w:style>
  <w:style w:type="paragraph" w:styleId="Sidfot">
    <w:name w:val="footer"/>
    <w:basedOn w:val="Normal"/>
    <w:link w:val="SidfotChar"/>
    <w:uiPriority w:val="99"/>
    <w:unhideWhenUsed/>
    <w:rsid w:val="00210143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10143"/>
  </w:style>
  <w:style w:type="paragraph" w:styleId="Ballongtext">
    <w:name w:val="Balloon Text"/>
    <w:basedOn w:val="Normal"/>
    <w:link w:val="BallongtextChar"/>
    <w:uiPriority w:val="99"/>
    <w:semiHidden/>
    <w:unhideWhenUsed/>
    <w:rsid w:val="00E1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17426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iu-se.zoom.us/j/63586384871?pwd=RG9QRmpMVmlNUGp5RHBJaU91Ti9PUT09" TargetMode="External" Id="R7d42a0ce61d8493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7E95C60D2B0429E03CC43401C88A0" ma:contentTypeVersion="4" ma:contentTypeDescription="Skapa ett nytt dokument." ma:contentTypeScope="" ma:versionID="338f974d8aa1f7e105705fbcb6da11c6">
  <xsd:schema xmlns:xsd="http://www.w3.org/2001/XMLSchema" xmlns:xs="http://www.w3.org/2001/XMLSchema" xmlns:p="http://schemas.microsoft.com/office/2006/metadata/properties" xmlns:ns2="e5fba236-db4d-4512-9fe7-735499d3af5c" xmlns:ns3="e7974ba3-9b51-4782-bba8-279219fcce02" targetNamespace="http://schemas.microsoft.com/office/2006/metadata/properties" ma:root="true" ma:fieldsID="7cfc4ea932e34d2d300d209f8cd555eb" ns2:_="" ns3:_="">
    <xsd:import namespace="e5fba236-db4d-4512-9fe7-735499d3af5c"/>
    <xsd:import namespace="e7974ba3-9b51-4782-bba8-279219fcce0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a236-db4d-4512-9fe7-735499d3af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4ba3-9b51-4782-bba8-279219fcce0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5fba236-db4d-4512-9fe7-735499d3af5c" xsi:nil="true"/>
    <_lisam_PublishedVersion xmlns="e7974ba3-9b51-4782-bba8-279219fcce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81C59-C603-4C21-B11D-BBA5296CAF75}"/>
</file>

<file path=customXml/itemProps2.xml><?xml version="1.0" encoding="utf-8"?>
<ds:datastoreItem xmlns:ds="http://schemas.openxmlformats.org/officeDocument/2006/customXml" ds:itemID="{905E9F86-02B5-4635-8E70-A1F158EA05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9825fd-47ef-4b25-8768-9673fe4c6526"/>
    <ds:schemaRef ds:uri="http://purl.org/dc/terms/"/>
    <ds:schemaRef ds:uri="bc98be42-d734-4533-bd53-45b752ea4d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A5F847-DE66-485F-8D93-DFCF4FF87C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Helen Winzell</cp:lastModifiedBy>
  <cp:revision>16</cp:revision>
  <cp:lastPrinted>2021-08-11T09:21:00Z</cp:lastPrinted>
  <dcterms:created xsi:type="dcterms:W3CDTF">2021-04-08T12:09:00Z</dcterms:created>
  <dcterms:modified xsi:type="dcterms:W3CDTF">2021-08-19T14:21:19Z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0x01010069A7E95C60D2B0429E03CC43401C88A0</vt:lpwstr>
  </property>
</Properties>
</file>